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92" w:rsidRDefault="0031128E" w:rsidP="0031128E">
      <w:pPr>
        <w:jc w:val="center"/>
        <w:rPr>
          <w:rFonts w:ascii="Times New Roman" w:eastAsia="標楷體" w:hAnsi="Times New Roman" w:cs="Times New Roman"/>
          <w:b/>
          <w:sz w:val="36"/>
        </w:rPr>
      </w:pPr>
      <w:bookmarkStart w:id="0" w:name="_GoBack"/>
      <w:bookmarkEnd w:id="0"/>
      <w:r w:rsidRPr="0031128E">
        <w:rPr>
          <w:rFonts w:ascii="Times New Roman" w:eastAsia="標楷體" w:hAnsi="Times New Roman" w:cs="Times New Roman"/>
          <w:b/>
          <w:sz w:val="36"/>
        </w:rPr>
        <w:t>實驗室消毒滅菌與感染性</w:t>
      </w:r>
      <w:r w:rsidR="006F659A">
        <w:rPr>
          <w:rFonts w:ascii="Times New Roman" w:eastAsia="標楷體" w:hAnsi="Times New Roman" w:cs="Times New Roman" w:hint="eastAsia"/>
          <w:b/>
          <w:sz w:val="36"/>
        </w:rPr>
        <w:t>生物材料去活化</w:t>
      </w:r>
      <w:r w:rsidRPr="0031128E">
        <w:rPr>
          <w:rFonts w:ascii="Times New Roman" w:eastAsia="標楷體" w:hAnsi="Times New Roman" w:cs="Times New Roman"/>
          <w:b/>
          <w:sz w:val="36"/>
        </w:rPr>
        <w:t>處理</w:t>
      </w:r>
    </w:p>
    <w:p w:rsidR="0031128E" w:rsidRPr="00456BC1" w:rsidRDefault="0031128E" w:rsidP="0031128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 w:val="28"/>
        </w:rPr>
      </w:pPr>
      <w:r w:rsidRPr="00456BC1">
        <w:rPr>
          <w:rFonts w:ascii="Times New Roman" w:eastAsia="標楷體" w:hAnsi="Times New Roman" w:cs="Times New Roman" w:hint="eastAsia"/>
          <w:b/>
          <w:sz w:val="28"/>
        </w:rPr>
        <w:t>消毒與滅菌時機</w:t>
      </w:r>
    </w:p>
    <w:p w:rsidR="0031128E" w:rsidRPr="0031128E" w:rsidRDefault="0031128E" w:rsidP="0031128E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31128E">
        <w:rPr>
          <w:rFonts w:ascii="Times New Roman" w:eastAsia="標楷體" w:hAnsi="Times New Roman" w:cs="Times New Roman" w:hint="eastAsia"/>
        </w:rPr>
        <w:t>實驗前</w:t>
      </w:r>
    </w:p>
    <w:p w:rsidR="0031128E" w:rsidRPr="0031128E" w:rsidRDefault="0031128E" w:rsidP="0031128E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31128E">
        <w:rPr>
          <w:rFonts w:ascii="Times New Roman" w:eastAsia="標楷體" w:hAnsi="Times New Roman" w:cs="Times New Roman" w:hint="eastAsia"/>
        </w:rPr>
        <w:t>器材與工作檯面等之清淨</w:t>
      </w:r>
    </w:p>
    <w:p w:rsidR="0031128E" w:rsidRPr="0031128E" w:rsidRDefault="0031128E" w:rsidP="0031128E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31128E">
        <w:rPr>
          <w:rFonts w:ascii="Times New Roman" w:eastAsia="標楷體" w:hAnsi="Times New Roman" w:cs="Times New Roman" w:hint="eastAsia"/>
        </w:rPr>
        <w:t>人員保護</w:t>
      </w:r>
    </w:p>
    <w:p w:rsidR="0031128E" w:rsidRPr="0031128E" w:rsidRDefault="0031128E" w:rsidP="0031128E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31128E">
        <w:rPr>
          <w:rFonts w:ascii="Times New Roman" w:eastAsia="標楷體" w:hAnsi="Times New Roman" w:cs="Times New Roman" w:hint="eastAsia"/>
        </w:rPr>
        <w:t>實驗中</w:t>
      </w:r>
    </w:p>
    <w:p w:rsidR="0031128E" w:rsidRPr="0031128E" w:rsidRDefault="0031128E" w:rsidP="0031128E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31128E">
        <w:rPr>
          <w:rFonts w:ascii="Times New Roman" w:eastAsia="標楷體" w:hAnsi="Times New Roman" w:cs="Times New Roman" w:hint="eastAsia"/>
        </w:rPr>
        <w:t>感染性生物材料洩漏之處理</w:t>
      </w:r>
    </w:p>
    <w:p w:rsidR="0031128E" w:rsidRPr="0031128E" w:rsidRDefault="0031128E" w:rsidP="0031128E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31128E">
        <w:rPr>
          <w:rFonts w:ascii="Times New Roman" w:eastAsia="標楷體" w:hAnsi="Times New Roman" w:cs="Times New Roman" w:hint="eastAsia"/>
        </w:rPr>
        <w:t>實驗後</w:t>
      </w:r>
    </w:p>
    <w:p w:rsidR="0031128E" w:rsidRPr="0031128E" w:rsidRDefault="0031128E" w:rsidP="0031128E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31128E">
        <w:rPr>
          <w:rFonts w:ascii="Times New Roman" w:eastAsia="標楷體" w:hAnsi="Times New Roman" w:cs="Times New Roman" w:hint="eastAsia"/>
        </w:rPr>
        <w:t>器材與工作檯面等之清淨</w:t>
      </w:r>
    </w:p>
    <w:p w:rsidR="0031128E" w:rsidRDefault="0031128E" w:rsidP="0031128E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31128E">
        <w:rPr>
          <w:rFonts w:ascii="Times New Roman" w:eastAsia="標楷體" w:hAnsi="Times New Roman" w:cs="Times New Roman" w:hint="eastAsia"/>
        </w:rPr>
        <w:t>生物醫療廢棄物之處理</w:t>
      </w:r>
    </w:p>
    <w:p w:rsidR="00FC7CA4" w:rsidRPr="00456BC1" w:rsidRDefault="0031128E" w:rsidP="00FC7CA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 w:val="28"/>
        </w:rPr>
      </w:pPr>
      <w:r w:rsidRPr="00456BC1">
        <w:rPr>
          <w:rFonts w:ascii="Times New Roman" w:eastAsia="標楷體" w:hAnsi="Times New Roman" w:cs="Times New Roman" w:hint="eastAsia"/>
          <w:b/>
          <w:sz w:val="28"/>
        </w:rPr>
        <w:t>需進行消毒與滅菌之品項</w:t>
      </w:r>
    </w:p>
    <w:p w:rsidR="00FC7CA4" w:rsidRDefault="00CD7119" w:rsidP="00FC7CA4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操作</w:t>
      </w:r>
      <w:r w:rsidR="00FC7CA4">
        <w:rPr>
          <w:rFonts w:ascii="Times New Roman" w:eastAsia="標楷體" w:hAnsi="Times New Roman" w:cs="Times New Roman" w:hint="eastAsia"/>
        </w:rPr>
        <w:t>實驗人員</w:t>
      </w:r>
      <w:r>
        <w:rPr>
          <w:rFonts w:ascii="Times New Roman" w:eastAsia="標楷體" w:hAnsi="Times New Roman" w:cs="Times New Roman" w:hint="eastAsia"/>
        </w:rPr>
        <w:t>與實驗物品</w:t>
      </w:r>
      <w:r w:rsidR="00FC7CA4">
        <w:rPr>
          <w:rFonts w:ascii="Times New Roman" w:eastAsia="標楷體" w:hAnsi="Times New Roman" w:cs="Times New Roman" w:hint="eastAsia"/>
        </w:rPr>
        <w:t>接觸之部位</w:t>
      </w:r>
    </w:p>
    <w:p w:rsidR="0031128E" w:rsidRDefault="0031128E" w:rsidP="00FC7CA4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FC7CA4">
        <w:rPr>
          <w:rFonts w:ascii="Times New Roman" w:eastAsia="標楷體" w:hAnsi="Times New Roman" w:cs="Times New Roman" w:hint="eastAsia"/>
        </w:rPr>
        <w:t>實驗所需耗材</w:t>
      </w:r>
    </w:p>
    <w:p w:rsidR="00FC7CA4" w:rsidRDefault="00FC7CA4" w:rsidP="00FC7CA4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接觸過</w:t>
      </w:r>
      <w:r w:rsidRPr="00FC7CA4">
        <w:rPr>
          <w:rFonts w:ascii="Times New Roman" w:eastAsia="標楷體" w:hAnsi="Times New Roman" w:cs="Times New Roman" w:hint="eastAsia"/>
        </w:rPr>
        <w:t>RG2</w:t>
      </w:r>
      <w:r>
        <w:rPr>
          <w:rFonts w:ascii="Times New Roman" w:eastAsia="標楷體" w:hAnsi="Times New Roman" w:cs="Times New Roman" w:hint="eastAsia"/>
        </w:rPr>
        <w:t>以上</w:t>
      </w:r>
      <w:r w:rsidRPr="00FC7CA4">
        <w:rPr>
          <w:rFonts w:ascii="Times New Roman" w:eastAsia="標楷體" w:hAnsi="Times New Roman" w:cs="Times New Roman" w:hint="eastAsia"/>
        </w:rPr>
        <w:t>感染性材料</w:t>
      </w:r>
      <w:r>
        <w:rPr>
          <w:rFonts w:ascii="Times New Roman" w:eastAsia="標楷體" w:hAnsi="Times New Roman" w:cs="Times New Roman" w:hint="eastAsia"/>
        </w:rPr>
        <w:t>之器材</w:t>
      </w:r>
    </w:p>
    <w:p w:rsidR="00FC7CA4" w:rsidRDefault="00FC7CA4" w:rsidP="00FC7CA4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生物</w:t>
      </w:r>
      <w:proofErr w:type="gramStart"/>
      <w:r>
        <w:rPr>
          <w:rFonts w:ascii="Times New Roman" w:eastAsia="標楷體" w:hAnsi="Times New Roman" w:cs="Times New Roman" w:hint="eastAsia"/>
        </w:rPr>
        <w:t>安全櫃</w:t>
      </w:r>
      <w:proofErr w:type="gramEnd"/>
      <w:r>
        <w:rPr>
          <w:rFonts w:ascii="Times New Roman" w:eastAsia="標楷體" w:hAnsi="Times New Roman" w:cs="Times New Roman" w:hint="eastAsia"/>
        </w:rPr>
        <w:t>操作檯面</w:t>
      </w:r>
    </w:p>
    <w:p w:rsidR="0031128E" w:rsidRPr="00456BC1" w:rsidRDefault="00CD7119" w:rsidP="0031128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 w:val="28"/>
        </w:rPr>
      </w:pPr>
      <w:r w:rsidRPr="00456BC1">
        <w:rPr>
          <w:rFonts w:ascii="Times New Roman" w:eastAsia="標楷體" w:hAnsi="Times New Roman" w:cs="Times New Roman" w:hint="eastAsia"/>
          <w:b/>
          <w:sz w:val="28"/>
        </w:rPr>
        <w:t>消毒與滅菌方式</w:t>
      </w:r>
      <w:r w:rsidR="002D7ACC" w:rsidRPr="00456BC1">
        <w:rPr>
          <w:rFonts w:ascii="Times New Roman" w:eastAsia="標楷體" w:hAnsi="Times New Roman" w:cs="Times New Roman" w:hint="eastAsia"/>
          <w:b/>
          <w:sz w:val="28"/>
        </w:rPr>
        <w:t>與流程</w:t>
      </w:r>
    </w:p>
    <w:p w:rsidR="00CD7119" w:rsidRDefault="00CD7119" w:rsidP="00CD7119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於生物</w:t>
      </w:r>
      <w:proofErr w:type="gramStart"/>
      <w:r>
        <w:rPr>
          <w:rFonts w:ascii="Times New Roman" w:eastAsia="標楷體" w:hAnsi="Times New Roman" w:cs="Times New Roman" w:hint="eastAsia"/>
        </w:rPr>
        <w:t>安全櫃</w:t>
      </w:r>
      <w:proofErr w:type="gramEnd"/>
      <w:r>
        <w:rPr>
          <w:rFonts w:ascii="Times New Roman" w:eastAsia="標楷體" w:hAnsi="Times New Roman" w:cs="Times New Roman" w:hint="eastAsia"/>
        </w:rPr>
        <w:t>操作前，實驗所需器材、物品及實驗人員雙手先以</w:t>
      </w:r>
      <w:r w:rsidRPr="00154537">
        <w:rPr>
          <w:rFonts w:ascii="Times New Roman" w:eastAsia="標楷體" w:hAnsi="Times New Roman" w:cs="Times New Roman" w:hint="eastAsia"/>
          <w:b/>
          <w:u w:val="single"/>
        </w:rPr>
        <w:t>70%</w:t>
      </w:r>
      <w:r w:rsidRPr="00154537">
        <w:rPr>
          <w:rFonts w:ascii="Times New Roman" w:eastAsia="標楷體" w:hAnsi="Times New Roman" w:cs="Times New Roman" w:hint="eastAsia"/>
          <w:b/>
          <w:u w:val="single"/>
        </w:rPr>
        <w:t>酒精</w:t>
      </w:r>
      <w:r>
        <w:rPr>
          <w:rFonts w:ascii="Times New Roman" w:eastAsia="標楷體" w:hAnsi="Times New Roman" w:cs="Times New Roman" w:hint="eastAsia"/>
        </w:rPr>
        <w:t>消毒，確保櫃內清潔</w:t>
      </w:r>
    </w:p>
    <w:p w:rsidR="007A6325" w:rsidRDefault="00CD7119" w:rsidP="00CD7119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實驗中若產生</w:t>
      </w:r>
      <w:r w:rsidRPr="00FC7CA4">
        <w:rPr>
          <w:rFonts w:ascii="Times New Roman" w:eastAsia="標楷體" w:hAnsi="Times New Roman" w:cs="Times New Roman" w:hint="eastAsia"/>
        </w:rPr>
        <w:t>RG2</w:t>
      </w:r>
      <w:r>
        <w:rPr>
          <w:rFonts w:ascii="Times New Roman" w:eastAsia="標楷體" w:hAnsi="Times New Roman" w:cs="Times New Roman" w:hint="eastAsia"/>
        </w:rPr>
        <w:t>以上</w:t>
      </w:r>
      <w:r w:rsidRPr="00FC7CA4">
        <w:rPr>
          <w:rFonts w:ascii="Times New Roman" w:eastAsia="標楷體" w:hAnsi="Times New Roman" w:cs="Times New Roman" w:hint="eastAsia"/>
        </w:rPr>
        <w:t>感染性材料</w:t>
      </w:r>
      <w:r>
        <w:rPr>
          <w:rFonts w:ascii="Times New Roman" w:eastAsia="標楷體" w:hAnsi="Times New Roman" w:cs="Times New Roman" w:hint="eastAsia"/>
        </w:rPr>
        <w:t>之廢液</w:t>
      </w:r>
      <w:r w:rsidR="005F317C" w:rsidRPr="005F317C">
        <w:rPr>
          <w:rFonts w:ascii="Times New Roman" w:eastAsia="標楷體" w:hAnsi="Times New Roman" w:cs="Times New Roman" w:hint="eastAsia"/>
          <w:sz w:val="20"/>
        </w:rPr>
        <w:t>(</w:t>
      </w:r>
      <w:proofErr w:type="gramStart"/>
      <w:r w:rsidR="005F317C" w:rsidRPr="005F317C">
        <w:rPr>
          <w:rFonts w:ascii="Times New Roman" w:eastAsia="標楷體" w:hAnsi="Times New Roman" w:cs="Times New Roman" w:hint="eastAsia"/>
          <w:sz w:val="20"/>
        </w:rPr>
        <w:t>註</w:t>
      </w:r>
      <w:proofErr w:type="gramEnd"/>
      <w:r w:rsidR="005F317C" w:rsidRPr="005F317C">
        <w:rPr>
          <w:rFonts w:ascii="Times New Roman" w:eastAsia="標楷體" w:hAnsi="Times New Roman" w:cs="Times New Roman" w:hint="eastAsia"/>
          <w:sz w:val="20"/>
        </w:rPr>
        <w:t>)</w:t>
      </w:r>
      <w:r>
        <w:rPr>
          <w:rFonts w:ascii="Times New Roman" w:eastAsia="標楷體" w:hAnsi="Times New Roman" w:cs="Times New Roman" w:hint="eastAsia"/>
        </w:rPr>
        <w:t>需清除時，需加入</w:t>
      </w:r>
      <w:r w:rsidR="007A6325" w:rsidRPr="00154537">
        <w:rPr>
          <w:rFonts w:ascii="Times New Roman" w:eastAsia="標楷體" w:hAnsi="Times New Roman" w:cs="Times New Roman" w:hint="eastAsia"/>
          <w:b/>
          <w:u w:val="single"/>
        </w:rPr>
        <w:t>5%</w:t>
      </w:r>
      <w:proofErr w:type="gramStart"/>
      <w:r w:rsidRPr="00154537">
        <w:rPr>
          <w:rFonts w:ascii="Times New Roman" w:eastAsia="標楷體" w:hAnsi="Times New Roman" w:cs="Times New Roman"/>
          <w:b/>
          <w:u w:val="single"/>
        </w:rPr>
        <w:t>氯液</w:t>
      </w:r>
      <w:r w:rsidR="007A6325">
        <w:rPr>
          <w:rFonts w:ascii="Times New Roman" w:eastAsia="標楷體" w:hAnsi="Times New Roman" w:cs="Times New Roman" w:hint="eastAsia"/>
        </w:rPr>
        <w:t>混合</w:t>
      </w:r>
      <w:proofErr w:type="gramEnd"/>
      <w:r w:rsidR="007A6325">
        <w:rPr>
          <w:rFonts w:ascii="Times New Roman" w:eastAsia="標楷體" w:hAnsi="Times New Roman" w:cs="Times New Roman" w:hint="eastAsia"/>
        </w:rPr>
        <w:t>並放置</w:t>
      </w:r>
      <w:r w:rsidR="007A6325">
        <w:rPr>
          <w:rFonts w:ascii="Times New Roman" w:eastAsia="標楷體" w:hAnsi="Times New Roman" w:cs="Times New Roman" w:hint="eastAsia"/>
        </w:rPr>
        <w:t>10</w:t>
      </w:r>
      <w:r w:rsidR="007A6325">
        <w:rPr>
          <w:rFonts w:ascii="Times New Roman" w:eastAsia="標楷體" w:hAnsi="Times New Roman" w:cs="Times New Roman" w:hint="eastAsia"/>
        </w:rPr>
        <w:t>分鐘以上，而後將</w:t>
      </w:r>
      <w:r w:rsidR="005F317C">
        <w:rPr>
          <w:rFonts w:ascii="Times New Roman" w:eastAsia="標楷體" w:hAnsi="Times New Roman" w:cs="Times New Roman" w:hint="eastAsia"/>
        </w:rPr>
        <w:t>該混合</w:t>
      </w:r>
      <w:r w:rsidR="007A6325">
        <w:rPr>
          <w:rFonts w:ascii="Times New Roman" w:eastAsia="標楷體" w:hAnsi="Times New Roman" w:cs="Times New Roman" w:hint="eastAsia"/>
        </w:rPr>
        <w:t>液體移至汙水處理場</w:t>
      </w:r>
    </w:p>
    <w:p w:rsidR="005F317C" w:rsidRPr="005F317C" w:rsidRDefault="005F317C" w:rsidP="005F317C">
      <w:pPr>
        <w:pStyle w:val="a3"/>
        <w:ind w:leftChars="0" w:left="99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註</w:t>
      </w:r>
      <w:r>
        <w:rPr>
          <w:rFonts w:ascii="Times New Roman" w:eastAsia="標楷體" w:hAnsi="Times New Roman" w:cs="Times New Roman" w:hint="eastAsia"/>
        </w:rPr>
        <w:t>:</w:t>
      </w:r>
      <w:r>
        <w:rPr>
          <w:rFonts w:ascii="Times New Roman" w:eastAsia="標楷體" w:hAnsi="Times New Roman" w:cs="Times New Roman" w:hint="eastAsia"/>
        </w:rPr>
        <w:t>此場所產生之廢液</w:t>
      </w:r>
      <w:r w:rsidR="002412DD">
        <w:rPr>
          <w:rFonts w:ascii="Times New Roman" w:eastAsia="標楷體" w:hAnsi="Times New Roman" w:cs="Times New Roman" w:hint="eastAsia"/>
        </w:rPr>
        <w:t>為</w:t>
      </w:r>
      <w:r>
        <w:rPr>
          <w:rFonts w:ascii="Times New Roman" w:eastAsia="標楷體" w:hAnsi="Times New Roman" w:cs="Times New Roman" w:hint="eastAsia"/>
        </w:rPr>
        <w:t>細胞培養液</w:t>
      </w:r>
      <w:r w:rsidR="002412DD">
        <w:rPr>
          <w:rFonts w:ascii="Times New Roman" w:eastAsia="標楷體" w:hAnsi="Times New Roman" w:cs="Times New Roman" w:hint="eastAsia"/>
        </w:rPr>
        <w:t>及病毒液</w:t>
      </w:r>
    </w:p>
    <w:p w:rsidR="00CD7119" w:rsidRDefault="007A6325" w:rsidP="00CD7119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操作</w:t>
      </w:r>
      <w:r w:rsidRPr="00FC7CA4">
        <w:rPr>
          <w:rFonts w:ascii="Times New Roman" w:eastAsia="標楷體" w:hAnsi="Times New Roman" w:cs="Times New Roman" w:hint="eastAsia"/>
        </w:rPr>
        <w:t>RG2</w:t>
      </w:r>
      <w:r>
        <w:rPr>
          <w:rFonts w:ascii="Times New Roman" w:eastAsia="標楷體" w:hAnsi="Times New Roman" w:cs="Times New Roman" w:hint="eastAsia"/>
        </w:rPr>
        <w:t>以上</w:t>
      </w:r>
      <w:r w:rsidRPr="00FC7CA4">
        <w:rPr>
          <w:rFonts w:ascii="Times New Roman" w:eastAsia="標楷體" w:hAnsi="Times New Roman" w:cs="Times New Roman" w:hint="eastAsia"/>
        </w:rPr>
        <w:t>感染性材料</w:t>
      </w:r>
      <w:r>
        <w:rPr>
          <w:rFonts w:ascii="Times New Roman" w:eastAsia="標楷體" w:hAnsi="Times New Roman" w:cs="Times New Roman" w:hint="eastAsia"/>
        </w:rPr>
        <w:t>所產生之一次性耗材需以</w:t>
      </w:r>
      <w:r w:rsidRPr="00154537">
        <w:rPr>
          <w:rFonts w:ascii="Times New Roman" w:eastAsia="標楷體" w:hAnsi="Times New Roman" w:cs="Times New Roman" w:hint="eastAsia"/>
          <w:b/>
          <w:u w:val="single"/>
        </w:rPr>
        <w:t>5%</w:t>
      </w:r>
      <w:proofErr w:type="gramStart"/>
      <w:r w:rsidRPr="00154537">
        <w:rPr>
          <w:rFonts w:ascii="Times New Roman" w:eastAsia="標楷體" w:hAnsi="Times New Roman" w:cs="Times New Roman"/>
          <w:b/>
          <w:u w:val="single"/>
        </w:rPr>
        <w:t>氯液</w:t>
      </w:r>
      <w:r w:rsidRPr="007A6325">
        <w:rPr>
          <w:rFonts w:ascii="Times New Roman" w:eastAsia="標楷體" w:hAnsi="Times New Roman" w:cs="Times New Roman" w:hint="eastAsia"/>
        </w:rPr>
        <w:t>沖洗</w:t>
      </w:r>
      <w:proofErr w:type="gramEnd"/>
      <w:r w:rsidRPr="007A6325">
        <w:rPr>
          <w:rFonts w:ascii="Times New Roman" w:eastAsia="標楷體" w:hAnsi="Times New Roman" w:cs="Times New Roman" w:hint="eastAsia"/>
        </w:rPr>
        <w:t>後</w:t>
      </w:r>
      <w:r>
        <w:rPr>
          <w:rFonts w:ascii="Times New Roman" w:eastAsia="標楷體" w:hAnsi="Times New Roman" w:cs="Times New Roman" w:hint="eastAsia"/>
        </w:rPr>
        <w:t>置於貯存感染性廢棄物的容器中</w:t>
      </w:r>
    </w:p>
    <w:p w:rsidR="007A6325" w:rsidRPr="00154537" w:rsidRDefault="007A6325" w:rsidP="00154537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154537">
        <w:rPr>
          <w:rFonts w:ascii="Times New Roman" w:eastAsia="標楷體" w:hAnsi="Times New Roman" w:cs="Times New Roman" w:hint="eastAsia"/>
        </w:rPr>
        <w:t>操作</w:t>
      </w:r>
      <w:r w:rsidR="002D7ACC" w:rsidRPr="00154537">
        <w:rPr>
          <w:rFonts w:ascii="Times New Roman" w:eastAsia="標楷體" w:hAnsi="Times New Roman" w:cs="Times New Roman" w:hint="eastAsia"/>
        </w:rPr>
        <w:t>實驗中與</w:t>
      </w:r>
      <w:r w:rsidRPr="00154537">
        <w:rPr>
          <w:rFonts w:ascii="Times New Roman" w:eastAsia="標楷體" w:hAnsi="Times New Roman" w:cs="Times New Roman" w:hint="eastAsia"/>
        </w:rPr>
        <w:t>RG2</w:t>
      </w:r>
      <w:r w:rsidR="002D7ACC" w:rsidRPr="00154537">
        <w:rPr>
          <w:rFonts w:ascii="Times New Roman" w:eastAsia="標楷體" w:hAnsi="Times New Roman" w:cs="Times New Roman" w:hint="eastAsia"/>
        </w:rPr>
        <w:t>以上感染性材料接觸</w:t>
      </w:r>
      <w:r w:rsidRPr="00154537">
        <w:rPr>
          <w:rFonts w:ascii="Times New Roman" w:eastAsia="標楷體" w:hAnsi="Times New Roman" w:cs="Times New Roman" w:hint="eastAsia"/>
        </w:rPr>
        <w:t>之非一次性器材</w:t>
      </w:r>
      <w:r w:rsidR="002D7ACC" w:rsidRPr="00154537">
        <w:rPr>
          <w:rFonts w:ascii="Times New Roman" w:eastAsia="標楷體" w:hAnsi="Times New Roman" w:cs="Times New Roman" w:hint="eastAsia"/>
        </w:rPr>
        <w:t>以</w:t>
      </w:r>
      <w:r w:rsidRPr="00154537">
        <w:rPr>
          <w:rFonts w:ascii="Times New Roman" w:eastAsia="標楷體" w:hAnsi="Times New Roman" w:cs="Times New Roman" w:hint="eastAsia"/>
          <w:b/>
          <w:u w:val="single"/>
        </w:rPr>
        <w:t>5%</w:t>
      </w:r>
      <w:proofErr w:type="gramStart"/>
      <w:r w:rsidRPr="00154537">
        <w:rPr>
          <w:rFonts w:ascii="Times New Roman" w:eastAsia="標楷體" w:hAnsi="Times New Roman" w:cs="Times New Roman" w:hint="eastAsia"/>
          <w:b/>
          <w:u w:val="single"/>
        </w:rPr>
        <w:t>氯液</w:t>
      </w:r>
      <w:r w:rsidR="002D7ACC" w:rsidRPr="00154537">
        <w:rPr>
          <w:rFonts w:ascii="Times New Roman" w:eastAsia="標楷體" w:hAnsi="Times New Roman" w:cs="Times New Roman" w:hint="eastAsia"/>
        </w:rPr>
        <w:t>沖洗</w:t>
      </w:r>
      <w:proofErr w:type="gramEnd"/>
      <w:r w:rsidR="002D7ACC" w:rsidRPr="00154537">
        <w:rPr>
          <w:rFonts w:ascii="Times New Roman" w:eastAsia="標楷體" w:hAnsi="Times New Roman" w:cs="Times New Roman" w:hint="eastAsia"/>
        </w:rPr>
        <w:t>、清水洗淨後，以</w:t>
      </w:r>
      <w:r w:rsidR="002D7ACC" w:rsidRPr="00154537">
        <w:rPr>
          <w:rFonts w:ascii="Times New Roman" w:eastAsia="標楷體" w:hAnsi="Times New Roman" w:cs="Times New Roman" w:hint="eastAsia"/>
          <w:b/>
          <w:u w:val="single"/>
        </w:rPr>
        <w:t>高壓蒸氣滅菌法</w:t>
      </w:r>
      <w:r w:rsidR="00112D0D" w:rsidRPr="00154537">
        <w:rPr>
          <w:rFonts w:ascii="Times New Roman" w:eastAsia="標楷體" w:hAnsi="Times New Roman" w:cs="Times New Roman" w:hint="eastAsia"/>
          <w:b/>
        </w:rPr>
        <w:t>(</w:t>
      </w:r>
      <w:r w:rsidR="00B51B5D" w:rsidRPr="00154537">
        <w:rPr>
          <w:rFonts w:ascii="Times New Roman" w:eastAsia="標楷體" w:hAnsi="Times New Roman" w:cs="Times New Roman" w:hint="eastAsia"/>
          <w:b/>
        </w:rPr>
        <w:t>攝氏</w:t>
      </w:r>
      <w:r w:rsidR="00B51B5D" w:rsidRPr="00154537">
        <w:rPr>
          <w:rFonts w:ascii="Times New Roman" w:eastAsia="標楷體" w:hAnsi="Times New Roman" w:cs="Times New Roman"/>
          <w:b/>
        </w:rPr>
        <w:t>121</w:t>
      </w:r>
      <w:r w:rsidR="00B51B5D" w:rsidRPr="00154537">
        <w:rPr>
          <w:rFonts w:ascii="Times New Roman" w:eastAsia="標楷體" w:hAnsi="Times New Roman" w:cs="Times New Roman" w:hint="eastAsia"/>
          <w:b/>
        </w:rPr>
        <w:t>度以上、每平方公分大於</w:t>
      </w:r>
      <w:r w:rsidR="00B51B5D" w:rsidRPr="00154537">
        <w:rPr>
          <w:rFonts w:ascii="Times New Roman" w:eastAsia="標楷體" w:hAnsi="Times New Roman" w:cs="Times New Roman"/>
          <w:b/>
        </w:rPr>
        <w:t>1.06</w:t>
      </w:r>
      <w:r w:rsidR="00B51B5D" w:rsidRPr="00154537">
        <w:rPr>
          <w:rFonts w:ascii="Times New Roman" w:eastAsia="標楷體" w:hAnsi="Times New Roman" w:cs="Times New Roman" w:hint="eastAsia"/>
          <w:b/>
        </w:rPr>
        <w:t>公斤的飽和蒸氣下，持續加熱</w:t>
      </w:r>
      <w:r w:rsidR="00B51B5D" w:rsidRPr="00154537">
        <w:rPr>
          <w:rFonts w:ascii="Times New Roman" w:eastAsia="標楷體" w:hAnsi="Times New Roman" w:cs="Times New Roman" w:hint="eastAsia"/>
          <w:b/>
        </w:rPr>
        <w:t>60</w:t>
      </w:r>
      <w:r w:rsidR="00B51B5D" w:rsidRPr="00154537">
        <w:rPr>
          <w:rFonts w:ascii="Times New Roman" w:eastAsia="標楷體" w:hAnsi="Times New Roman" w:cs="Times New Roman" w:hint="eastAsia"/>
          <w:b/>
        </w:rPr>
        <w:t>分鐘以上</w:t>
      </w:r>
      <w:r w:rsidR="00112D0D" w:rsidRPr="00154537">
        <w:rPr>
          <w:rFonts w:ascii="Times New Roman" w:eastAsia="標楷體" w:hAnsi="Times New Roman" w:cs="Times New Roman" w:hint="eastAsia"/>
          <w:b/>
        </w:rPr>
        <w:t>)</w:t>
      </w:r>
      <w:r w:rsidR="002D7ACC" w:rsidRPr="00154537">
        <w:rPr>
          <w:rFonts w:ascii="Times New Roman" w:eastAsia="標楷體" w:hAnsi="Times New Roman" w:cs="Times New Roman" w:hint="eastAsia"/>
        </w:rPr>
        <w:t>去除感染性材料之活性，而後再以清潔劑洗淨，並再以</w:t>
      </w:r>
      <w:r w:rsidR="002D7ACC" w:rsidRPr="00154537">
        <w:rPr>
          <w:rFonts w:ascii="Times New Roman" w:eastAsia="標楷體" w:hAnsi="Times New Roman" w:cs="Times New Roman" w:hint="eastAsia"/>
          <w:b/>
          <w:u w:val="single"/>
        </w:rPr>
        <w:t>高壓蒸氣滅菌法</w:t>
      </w:r>
      <w:r w:rsidR="00154537" w:rsidRPr="00154537">
        <w:rPr>
          <w:rFonts w:ascii="Times New Roman" w:eastAsia="標楷體" w:hAnsi="Times New Roman" w:cs="Times New Roman" w:hint="eastAsia"/>
          <w:b/>
        </w:rPr>
        <w:t>(</w:t>
      </w:r>
      <w:r w:rsidR="00154537" w:rsidRPr="00154537">
        <w:rPr>
          <w:rFonts w:ascii="Times New Roman" w:eastAsia="標楷體" w:hAnsi="Times New Roman" w:cs="Times New Roman" w:hint="eastAsia"/>
          <w:b/>
        </w:rPr>
        <w:t>攝氏</w:t>
      </w:r>
      <w:r w:rsidR="00154537" w:rsidRPr="00154537">
        <w:rPr>
          <w:rFonts w:ascii="Times New Roman" w:eastAsia="標楷體" w:hAnsi="Times New Roman" w:cs="Times New Roman"/>
          <w:b/>
        </w:rPr>
        <w:t>121</w:t>
      </w:r>
      <w:r w:rsidR="00154537" w:rsidRPr="00154537">
        <w:rPr>
          <w:rFonts w:ascii="Times New Roman" w:eastAsia="標楷體" w:hAnsi="Times New Roman" w:cs="Times New Roman" w:hint="eastAsia"/>
          <w:b/>
        </w:rPr>
        <w:t>度，滅菌時間保持</w:t>
      </w:r>
      <w:r w:rsidR="00154537">
        <w:rPr>
          <w:rFonts w:ascii="Times New Roman" w:eastAsia="標楷體" w:hAnsi="Times New Roman" w:cs="Times New Roman" w:hint="eastAsia"/>
          <w:b/>
        </w:rPr>
        <w:t>15</w:t>
      </w:r>
      <w:r w:rsidR="00154537" w:rsidRPr="00154537">
        <w:rPr>
          <w:rFonts w:ascii="Times New Roman" w:eastAsia="標楷體" w:hAnsi="Times New Roman" w:cs="Times New Roman" w:hint="eastAsia"/>
          <w:b/>
        </w:rPr>
        <w:t>分鐘以上</w:t>
      </w:r>
      <w:r w:rsidR="00154537" w:rsidRPr="00154537">
        <w:rPr>
          <w:rFonts w:ascii="Times New Roman" w:eastAsia="標楷體" w:hAnsi="Times New Roman" w:cs="Times New Roman" w:hint="eastAsia"/>
          <w:b/>
        </w:rPr>
        <w:t>)</w:t>
      </w:r>
      <w:r w:rsidR="002D7ACC" w:rsidRPr="00154537">
        <w:rPr>
          <w:rFonts w:ascii="Times New Roman" w:eastAsia="標楷體" w:hAnsi="Times New Roman" w:cs="Times New Roman" w:hint="eastAsia"/>
        </w:rPr>
        <w:t>消毒滅菌</w:t>
      </w:r>
    </w:p>
    <w:p w:rsidR="002D7ACC" w:rsidRDefault="002D7ACC" w:rsidP="002D7ACC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實驗中若不慎傾倒或噴濺感染性液體，則以</w:t>
      </w:r>
      <w:r w:rsidRPr="00154537">
        <w:rPr>
          <w:rFonts w:ascii="Times New Roman" w:eastAsia="標楷體" w:hAnsi="Times New Roman" w:cs="Times New Roman" w:hint="eastAsia"/>
          <w:b/>
          <w:u w:val="single"/>
        </w:rPr>
        <w:t>0.5%</w:t>
      </w:r>
      <w:proofErr w:type="gramStart"/>
      <w:r w:rsidRPr="00154537">
        <w:rPr>
          <w:rFonts w:ascii="Times New Roman" w:eastAsia="標楷體" w:hAnsi="Times New Roman" w:cs="Times New Roman" w:hint="eastAsia"/>
          <w:b/>
          <w:u w:val="single"/>
        </w:rPr>
        <w:t>氯液</w:t>
      </w:r>
      <w:r w:rsidRPr="002D7ACC">
        <w:rPr>
          <w:rFonts w:ascii="Times New Roman" w:eastAsia="標楷體" w:hAnsi="Times New Roman" w:cs="Times New Roman" w:hint="eastAsia"/>
        </w:rPr>
        <w:t>擦除</w:t>
      </w:r>
      <w:proofErr w:type="gramEnd"/>
      <w:r w:rsidRPr="002D7ACC">
        <w:rPr>
          <w:rFonts w:ascii="Times New Roman" w:eastAsia="標楷體" w:hAnsi="Times New Roman" w:cs="Times New Roman" w:hint="eastAsia"/>
        </w:rPr>
        <w:t>後</w:t>
      </w:r>
      <w:r>
        <w:rPr>
          <w:rFonts w:ascii="Times New Roman" w:eastAsia="標楷體" w:hAnsi="Times New Roman" w:cs="Times New Roman" w:hint="eastAsia"/>
        </w:rPr>
        <w:t>迅速以清水擦拭，再以</w:t>
      </w:r>
      <w:r w:rsidRPr="00154537">
        <w:rPr>
          <w:rFonts w:ascii="Times New Roman" w:eastAsia="標楷體" w:hAnsi="Times New Roman" w:cs="Times New Roman" w:hint="eastAsia"/>
          <w:b/>
          <w:u w:val="single"/>
        </w:rPr>
        <w:t>75%</w:t>
      </w:r>
      <w:r w:rsidRPr="00154537">
        <w:rPr>
          <w:rFonts w:ascii="Times New Roman" w:eastAsia="標楷體" w:hAnsi="Times New Roman" w:cs="Times New Roman" w:hint="eastAsia"/>
          <w:b/>
          <w:u w:val="single"/>
        </w:rPr>
        <w:t>酒精</w:t>
      </w:r>
      <w:r w:rsidRPr="002D7ACC">
        <w:rPr>
          <w:rFonts w:ascii="Times New Roman" w:eastAsia="標楷體" w:hAnsi="Times New Roman" w:cs="Times New Roman" w:hint="eastAsia"/>
        </w:rPr>
        <w:t>擦拭</w:t>
      </w:r>
    </w:p>
    <w:p w:rsidR="00112D0D" w:rsidRPr="00112D0D" w:rsidRDefault="002D7ACC" w:rsidP="00112D0D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生物</w:t>
      </w:r>
      <w:proofErr w:type="gramStart"/>
      <w:r>
        <w:rPr>
          <w:rFonts w:ascii="Times New Roman" w:eastAsia="標楷體" w:hAnsi="Times New Roman" w:cs="Times New Roman" w:hint="eastAsia"/>
        </w:rPr>
        <w:t>安全櫃</w:t>
      </w:r>
      <w:proofErr w:type="gramEnd"/>
      <w:r>
        <w:rPr>
          <w:rFonts w:ascii="Times New Roman" w:eastAsia="標楷體" w:hAnsi="Times New Roman" w:cs="Times New Roman" w:hint="eastAsia"/>
        </w:rPr>
        <w:t>使用完畢後以</w:t>
      </w:r>
      <w:r w:rsidRPr="00154537">
        <w:rPr>
          <w:rFonts w:ascii="Times New Roman" w:eastAsia="標楷體" w:hAnsi="Times New Roman" w:cs="Times New Roman" w:hint="eastAsia"/>
          <w:b/>
          <w:u w:val="single"/>
        </w:rPr>
        <w:t>75%</w:t>
      </w:r>
      <w:r w:rsidRPr="00154537">
        <w:rPr>
          <w:rFonts w:ascii="Times New Roman" w:eastAsia="標楷體" w:hAnsi="Times New Roman" w:cs="Times New Roman" w:hint="eastAsia"/>
          <w:b/>
          <w:u w:val="single"/>
        </w:rPr>
        <w:t>酒精</w:t>
      </w:r>
      <w:r w:rsidRPr="002D7ACC">
        <w:rPr>
          <w:rFonts w:ascii="Times New Roman" w:eastAsia="標楷體" w:hAnsi="Times New Roman" w:cs="Times New Roman" w:hint="eastAsia"/>
        </w:rPr>
        <w:t>擦拭</w:t>
      </w:r>
      <w:r>
        <w:rPr>
          <w:rFonts w:ascii="Times New Roman" w:eastAsia="標楷體" w:hAnsi="Times New Roman" w:cs="Times New Roman" w:hint="eastAsia"/>
        </w:rPr>
        <w:t>工作檯面</w:t>
      </w:r>
    </w:p>
    <w:p w:rsidR="00A60DF1" w:rsidRPr="00A60DF1" w:rsidRDefault="002D7ACC" w:rsidP="00A60DF1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實驗結束後生物</w:t>
      </w:r>
      <w:proofErr w:type="gramStart"/>
      <w:r>
        <w:rPr>
          <w:rFonts w:ascii="Times New Roman" w:eastAsia="標楷體" w:hAnsi="Times New Roman" w:cs="Times New Roman" w:hint="eastAsia"/>
        </w:rPr>
        <w:t>安全櫃開啟</w:t>
      </w:r>
      <w:r w:rsidRPr="00154537">
        <w:rPr>
          <w:rFonts w:ascii="Times New Roman" w:eastAsia="標楷體" w:hAnsi="Times New Roman" w:cs="Times New Roman" w:hint="eastAsia"/>
          <w:b/>
          <w:u w:val="single"/>
        </w:rPr>
        <w:t>紫外燈</w:t>
      </w:r>
      <w:proofErr w:type="gramEnd"/>
      <w:r w:rsidRPr="002D7ACC">
        <w:rPr>
          <w:rFonts w:ascii="Times New Roman" w:eastAsia="標楷體" w:hAnsi="Times New Roman" w:cs="Times New Roman" w:hint="eastAsia"/>
        </w:rPr>
        <w:t>照射</w:t>
      </w:r>
      <w:r w:rsidR="00A60DF1">
        <w:rPr>
          <w:rFonts w:ascii="Times New Roman" w:eastAsia="標楷體" w:hAnsi="Times New Roman" w:cs="Times New Roman" w:hint="eastAsia"/>
        </w:rPr>
        <w:t>工作檯面</w:t>
      </w:r>
      <w:r>
        <w:rPr>
          <w:rFonts w:ascii="Times New Roman" w:eastAsia="標楷體" w:hAnsi="Times New Roman" w:cs="Times New Roman" w:hint="eastAsia"/>
        </w:rPr>
        <w:t>30-60</w:t>
      </w:r>
      <w:r>
        <w:rPr>
          <w:rFonts w:ascii="Times New Roman" w:eastAsia="標楷體" w:hAnsi="Times New Roman" w:cs="Times New Roman" w:hint="eastAsia"/>
        </w:rPr>
        <w:t>分鐘</w:t>
      </w:r>
    </w:p>
    <w:p w:rsidR="002D7ACC" w:rsidRDefault="002D7ACC" w:rsidP="00154537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集中的感染性廢棄物打包後以</w:t>
      </w:r>
      <w:r w:rsidR="00A60DF1" w:rsidRPr="00154537">
        <w:rPr>
          <w:rFonts w:ascii="Times New Roman" w:eastAsia="標楷體" w:hAnsi="Times New Roman" w:cs="Times New Roman" w:hint="eastAsia"/>
          <w:b/>
          <w:u w:val="single"/>
        </w:rPr>
        <w:t>高壓蒸氣滅菌法</w:t>
      </w:r>
      <w:r w:rsidR="00154537" w:rsidRPr="00154537">
        <w:rPr>
          <w:rFonts w:ascii="Times New Roman" w:eastAsia="標楷體" w:hAnsi="Times New Roman" w:cs="Times New Roman"/>
          <w:b/>
        </w:rPr>
        <w:t>(</w:t>
      </w:r>
      <w:r w:rsidR="00154537" w:rsidRPr="00154537">
        <w:rPr>
          <w:rFonts w:ascii="Times New Roman" w:eastAsia="標楷體" w:hAnsi="Times New Roman" w:cs="Times New Roman" w:hint="eastAsia"/>
          <w:b/>
        </w:rPr>
        <w:t>攝氏</w:t>
      </w:r>
      <w:r w:rsidR="00154537" w:rsidRPr="00154537">
        <w:rPr>
          <w:rFonts w:ascii="Times New Roman" w:eastAsia="標楷體" w:hAnsi="Times New Roman" w:cs="Times New Roman"/>
          <w:b/>
        </w:rPr>
        <w:t>121</w:t>
      </w:r>
      <w:r w:rsidR="00154537" w:rsidRPr="00154537">
        <w:rPr>
          <w:rFonts w:ascii="Times New Roman" w:eastAsia="標楷體" w:hAnsi="Times New Roman" w:cs="Times New Roman" w:hint="eastAsia"/>
          <w:b/>
        </w:rPr>
        <w:t>度以上、每平方公分大於</w:t>
      </w:r>
      <w:r w:rsidR="00154537" w:rsidRPr="00154537">
        <w:rPr>
          <w:rFonts w:ascii="Times New Roman" w:eastAsia="標楷體" w:hAnsi="Times New Roman" w:cs="Times New Roman"/>
          <w:b/>
        </w:rPr>
        <w:t>1.06</w:t>
      </w:r>
      <w:r w:rsidR="00154537" w:rsidRPr="00154537">
        <w:rPr>
          <w:rFonts w:ascii="Times New Roman" w:eastAsia="標楷體" w:hAnsi="Times New Roman" w:cs="Times New Roman" w:hint="eastAsia"/>
          <w:b/>
        </w:rPr>
        <w:t>公斤的飽和蒸氣下，持續加熱</w:t>
      </w:r>
      <w:r w:rsidR="00154537" w:rsidRPr="00154537">
        <w:rPr>
          <w:rFonts w:ascii="Times New Roman" w:eastAsia="標楷體" w:hAnsi="Times New Roman" w:cs="Times New Roman"/>
          <w:b/>
        </w:rPr>
        <w:t>60</w:t>
      </w:r>
      <w:r w:rsidR="00154537" w:rsidRPr="00154537">
        <w:rPr>
          <w:rFonts w:ascii="Times New Roman" w:eastAsia="標楷體" w:hAnsi="Times New Roman" w:cs="Times New Roman" w:hint="eastAsia"/>
          <w:b/>
        </w:rPr>
        <w:t>分鐘以上</w:t>
      </w:r>
      <w:r w:rsidR="00154537" w:rsidRPr="00154537">
        <w:rPr>
          <w:rFonts w:ascii="Times New Roman" w:eastAsia="標楷體" w:hAnsi="Times New Roman" w:cs="Times New Roman"/>
          <w:b/>
        </w:rPr>
        <w:t>)</w:t>
      </w:r>
      <w:r w:rsidR="00A60DF1">
        <w:rPr>
          <w:rFonts w:ascii="Times New Roman" w:eastAsia="標楷體" w:hAnsi="Times New Roman" w:cs="Times New Roman" w:hint="eastAsia"/>
        </w:rPr>
        <w:t>去除感染性材料之活性，置於貯存</w:t>
      </w:r>
      <w:r w:rsidR="00154537">
        <w:rPr>
          <w:rFonts w:ascii="Times New Roman" w:eastAsia="標楷體" w:hAnsi="Times New Roman" w:cs="Times New Roman" w:hint="eastAsia"/>
        </w:rPr>
        <w:t>專門存放感染性廢棄物之</w:t>
      </w:r>
      <w:r w:rsidR="00A60DF1">
        <w:rPr>
          <w:rFonts w:ascii="Times New Roman" w:eastAsia="標楷體" w:hAnsi="Times New Roman" w:cs="Times New Roman" w:hint="eastAsia"/>
        </w:rPr>
        <w:t>容器中，於每周三上午</w:t>
      </w:r>
      <w:r w:rsidR="00A60DF1">
        <w:rPr>
          <w:rFonts w:ascii="Times New Roman" w:eastAsia="標楷體" w:hAnsi="Times New Roman" w:cs="Times New Roman" w:hint="eastAsia"/>
        </w:rPr>
        <w:t>9:30</w:t>
      </w:r>
      <w:r w:rsidR="00A60DF1">
        <w:rPr>
          <w:rFonts w:ascii="Times New Roman" w:eastAsia="標楷體" w:hAnsi="Times New Roman" w:cs="Times New Roman" w:hint="eastAsia"/>
        </w:rPr>
        <w:t>分移交特定</w:t>
      </w:r>
      <w:r w:rsidR="00A60DF1" w:rsidRPr="00A60DF1">
        <w:rPr>
          <w:rFonts w:ascii="Times New Roman" w:eastAsia="標楷體" w:hAnsi="Times New Roman" w:cs="Times New Roman" w:hint="eastAsia"/>
        </w:rPr>
        <w:t>生物醫療廢棄物</w:t>
      </w:r>
      <w:r w:rsidR="00A60DF1">
        <w:rPr>
          <w:rFonts w:ascii="Times New Roman" w:eastAsia="標楷體" w:hAnsi="Times New Roman" w:cs="Times New Roman" w:hint="eastAsia"/>
        </w:rPr>
        <w:t>清運機構清除</w:t>
      </w:r>
    </w:p>
    <w:p w:rsidR="00112D0D" w:rsidRPr="0031128E" w:rsidRDefault="00112D0D" w:rsidP="00A60DF1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每月一次開啟空間內</w:t>
      </w:r>
      <w:proofErr w:type="gramStart"/>
      <w:r w:rsidRPr="00154537">
        <w:rPr>
          <w:rFonts w:ascii="Times New Roman" w:eastAsia="標楷體" w:hAnsi="Times New Roman" w:cs="Times New Roman" w:hint="eastAsia"/>
          <w:b/>
          <w:u w:val="single"/>
        </w:rPr>
        <w:t>紫外燈</w:t>
      </w:r>
      <w:proofErr w:type="gramEnd"/>
      <w:r>
        <w:rPr>
          <w:rFonts w:ascii="Times New Roman" w:eastAsia="標楷體" w:hAnsi="Times New Roman" w:cs="Times New Roman" w:hint="eastAsia"/>
        </w:rPr>
        <w:t>照射</w:t>
      </w:r>
      <w:r>
        <w:rPr>
          <w:rFonts w:ascii="Times New Roman" w:eastAsia="標楷體" w:hAnsi="Times New Roman" w:cs="Times New Roman" w:hint="eastAsia"/>
        </w:rPr>
        <w:t>1-2</w:t>
      </w:r>
      <w:r>
        <w:rPr>
          <w:rFonts w:ascii="Times New Roman" w:eastAsia="標楷體" w:hAnsi="Times New Roman" w:cs="Times New Roman" w:hint="eastAsia"/>
        </w:rPr>
        <w:t>小時</w:t>
      </w:r>
    </w:p>
    <w:sectPr w:rsidR="00112D0D" w:rsidRPr="0031128E" w:rsidSect="00456B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217" w:rsidRDefault="007B5217" w:rsidP="007B5217">
      <w:r>
        <w:separator/>
      </w:r>
    </w:p>
  </w:endnote>
  <w:endnote w:type="continuationSeparator" w:id="0">
    <w:p w:rsidR="007B5217" w:rsidRDefault="007B5217" w:rsidP="007B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217" w:rsidRDefault="007B5217" w:rsidP="007B5217">
      <w:r>
        <w:separator/>
      </w:r>
    </w:p>
  </w:footnote>
  <w:footnote w:type="continuationSeparator" w:id="0">
    <w:p w:rsidR="007B5217" w:rsidRDefault="007B5217" w:rsidP="007B5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57E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19A504D7"/>
    <w:multiLevelType w:val="hybridMultilevel"/>
    <w:tmpl w:val="230E35F0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>
    <w:nsid w:val="425C7CD9"/>
    <w:multiLevelType w:val="multilevel"/>
    <w:tmpl w:val="7AF6B258"/>
    <w:lvl w:ilvl="0">
      <w:start w:val="1"/>
      <w:numFmt w:val="taiwaneseCountingThousand"/>
      <w:lvlText w:val="%1、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46E038FC"/>
    <w:multiLevelType w:val="hybridMultilevel"/>
    <w:tmpl w:val="E49240A0"/>
    <w:lvl w:ilvl="0" w:tplc="04090001">
      <w:start w:val="1"/>
      <w:numFmt w:val="bullet"/>
      <w:lvlText w:val=""/>
      <w:lvlJc w:val="left"/>
      <w:pPr>
        <w:ind w:left="14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2" w:hanging="480"/>
      </w:pPr>
      <w:rPr>
        <w:rFonts w:ascii="Wingdings" w:hAnsi="Wingdings" w:hint="default"/>
      </w:rPr>
    </w:lvl>
  </w:abstractNum>
  <w:abstractNum w:abstractNumId="4">
    <w:nsid w:val="66F51BB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748558EB"/>
    <w:multiLevelType w:val="hybridMultilevel"/>
    <w:tmpl w:val="CF129CA2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8E"/>
    <w:rsid w:val="00064DFD"/>
    <w:rsid w:val="00112D0D"/>
    <w:rsid w:val="00154537"/>
    <w:rsid w:val="002412DD"/>
    <w:rsid w:val="002D7ACC"/>
    <w:rsid w:val="0031128E"/>
    <w:rsid w:val="00427307"/>
    <w:rsid w:val="00436473"/>
    <w:rsid w:val="00456BC1"/>
    <w:rsid w:val="005F317C"/>
    <w:rsid w:val="006F659A"/>
    <w:rsid w:val="007A6325"/>
    <w:rsid w:val="007B5217"/>
    <w:rsid w:val="00816092"/>
    <w:rsid w:val="00A5682D"/>
    <w:rsid w:val="00A60DF1"/>
    <w:rsid w:val="00B51B5D"/>
    <w:rsid w:val="00CD7119"/>
    <w:rsid w:val="00D47F16"/>
    <w:rsid w:val="00FC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28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B52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52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52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521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28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B52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52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52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52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Pon05</dc:creator>
  <cp:lastModifiedBy>Windows 使用者</cp:lastModifiedBy>
  <cp:revision>4</cp:revision>
  <dcterms:created xsi:type="dcterms:W3CDTF">2017-08-21T06:35:00Z</dcterms:created>
  <dcterms:modified xsi:type="dcterms:W3CDTF">2017-11-28T03:11:00Z</dcterms:modified>
</cp:coreProperties>
</file>